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931DEF">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931DEF">
        <w:rPr>
          <w:rFonts w:ascii="Arial" w:hAnsi="Arial" w:cs="Arial"/>
          <w:sz w:val="24"/>
          <w:szCs w:val="24"/>
          <w:u w:val="single"/>
          <w:vertAlign w:val="superscript"/>
        </w:rPr>
        <w:t>th</w:t>
      </w:r>
      <w:r>
        <w:rPr>
          <w:rFonts w:ascii="Arial" w:hAnsi="Arial" w:cs="Arial"/>
          <w:sz w:val="24"/>
          <w:szCs w:val="24"/>
          <w:u w:val="single"/>
        </w:rPr>
        <w:t xml:space="preserve"> April,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931DEF" w:rsidRDefault="00931DEF">
      <w:pPr>
        <w:rPr>
          <w:rFonts w:ascii="Arial" w:hAnsi="Arial" w:cs="Arial"/>
          <w:sz w:val="24"/>
          <w:szCs w:val="24"/>
          <w:u w:val="single"/>
        </w:rPr>
      </w:pPr>
      <w:r>
        <w:rPr>
          <w:rFonts w:ascii="Arial" w:hAnsi="Arial" w:cs="Arial"/>
          <w:sz w:val="24"/>
          <w:szCs w:val="24"/>
          <w:u w:val="single"/>
        </w:rPr>
        <w:t>Present:</w:t>
      </w:r>
    </w:p>
    <w:p w:rsidR="00931DEF" w:rsidRDefault="00931DEF">
      <w:pPr>
        <w:rPr>
          <w:rFonts w:ascii="Arial" w:hAnsi="Arial" w:cs="Arial"/>
          <w:sz w:val="24"/>
          <w:szCs w:val="24"/>
        </w:rPr>
      </w:pPr>
      <w:r>
        <w:rPr>
          <w:rFonts w:ascii="Arial" w:hAnsi="Arial" w:cs="Arial"/>
          <w:sz w:val="24"/>
          <w:szCs w:val="24"/>
        </w:rPr>
        <w:t>Cllrs. A. Williams(in the Chair), J. Williams, W. Evans, K. Davies, J. Morris, G. Owen, Mrs J. Sisley, Mrs E. Jones, J. Wilkinson and T.A. Hughes.</w:t>
      </w:r>
    </w:p>
    <w:p w:rsidR="00931DEF" w:rsidRPr="00931DEF" w:rsidRDefault="00931DEF" w:rsidP="00931DEF">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proofErr w:type="gramStart"/>
      <w:r>
        <w:rPr>
          <w:rFonts w:ascii="Arial" w:hAnsi="Arial" w:cs="Arial"/>
          <w:sz w:val="24"/>
          <w:szCs w:val="24"/>
          <w:u w:val="single"/>
        </w:rPr>
        <w:t>;</w:t>
      </w:r>
      <w:r>
        <w:rPr>
          <w:rFonts w:ascii="Arial" w:hAnsi="Arial" w:cs="Arial"/>
          <w:sz w:val="24"/>
          <w:szCs w:val="24"/>
        </w:rPr>
        <w:t xml:space="preserve">  None</w:t>
      </w:r>
      <w:proofErr w:type="gramEnd"/>
      <w:r>
        <w:rPr>
          <w:rFonts w:ascii="Arial" w:hAnsi="Arial" w:cs="Arial"/>
          <w:sz w:val="24"/>
          <w:szCs w:val="24"/>
        </w:rPr>
        <w:t>.</w:t>
      </w:r>
    </w:p>
    <w:p w:rsidR="00931DEF" w:rsidRPr="00931DEF" w:rsidRDefault="00931DEF" w:rsidP="00931DEF">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E. Jones and seconded by Cllr. J. Williams that they be signed by the Chairman.  All agreed.</w:t>
      </w:r>
    </w:p>
    <w:p w:rsidR="00931DEF" w:rsidRPr="00931DEF" w:rsidRDefault="00931DEF" w:rsidP="00931DEF">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931DEF" w:rsidRPr="00931DEF" w:rsidRDefault="00931DEF" w:rsidP="00931DEF">
      <w:pPr>
        <w:pStyle w:val="ListParagraph"/>
        <w:numPr>
          <w:ilvl w:val="0"/>
          <w:numId w:val="2"/>
        </w:numPr>
        <w:rPr>
          <w:rFonts w:ascii="Arial" w:hAnsi="Arial" w:cs="Arial"/>
          <w:sz w:val="24"/>
          <w:szCs w:val="24"/>
          <w:u w:val="single"/>
        </w:rPr>
      </w:pPr>
      <w:r>
        <w:rPr>
          <w:rFonts w:ascii="Arial" w:hAnsi="Arial" w:cs="Arial"/>
          <w:sz w:val="24"/>
          <w:szCs w:val="24"/>
        </w:rPr>
        <w:t xml:space="preserve"> Item 3a – meeting attended by Cllr. J. Williams.</w:t>
      </w:r>
    </w:p>
    <w:p w:rsidR="00931DEF" w:rsidRPr="00931DEF" w:rsidRDefault="00931DEF" w:rsidP="00931DEF">
      <w:pPr>
        <w:pStyle w:val="ListParagraph"/>
        <w:numPr>
          <w:ilvl w:val="0"/>
          <w:numId w:val="2"/>
        </w:numPr>
        <w:rPr>
          <w:rFonts w:ascii="Arial" w:hAnsi="Arial" w:cs="Arial"/>
          <w:sz w:val="24"/>
          <w:szCs w:val="24"/>
          <w:u w:val="single"/>
        </w:rPr>
      </w:pPr>
      <w:r>
        <w:rPr>
          <w:rFonts w:ascii="Arial" w:hAnsi="Arial" w:cs="Arial"/>
          <w:sz w:val="24"/>
          <w:szCs w:val="24"/>
        </w:rPr>
        <w:t>Item 3e – Cllr. J. Wilkinson advised that the main stop tap has now been repaired by Severn Trent Water, and it would seem that the leak is under the ramp at the access to the disabled toilet.  Following discussion with regard to the availability of equipment and labour etc. it was proposed by Cllr. G. Owen and seconded by Cllr. J. Wilkinson that E-Roads would be charged with undertaking the works with the assistance of members of the Council.  Clerk to seek the permission of Powys C.C. to do the works.  All agreed.</w:t>
      </w:r>
    </w:p>
    <w:p w:rsidR="00931DEF" w:rsidRPr="00931DEF" w:rsidRDefault="00931DEF" w:rsidP="00931DEF">
      <w:pPr>
        <w:pStyle w:val="ListParagraph"/>
        <w:numPr>
          <w:ilvl w:val="0"/>
          <w:numId w:val="2"/>
        </w:numPr>
        <w:rPr>
          <w:rFonts w:ascii="Arial" w:hAnsi="Arial" w:cs="Arial"/>
          <w:sz w:val="24"/>
          <w:szCs w:val="24"/>
          <w:u w:val="single"/>
        </w:rPr>
      </w:pPr>
      <w:r>
        <w:rPr>
          <w:rFonts w:ascii="Arial" w:hAnsi="Arial" w:cs="Arial"/>
          <w:sz w:val="24"/>
          <w:szCs w:val="24"/>
        </w:rPr>
        <w:t>Item 3d – Cllr. J. Williams chaired the meeting at which around nine members of the community attended.</w:t>
      </w:r>
    </w:p>
    <w:p w:rsidR="00931DEF" w:rsidRPr="00931DEF" w:rsidRDefault="00931DEF" w:rsidP="00931DEF">
      <w:pPr>
        <w:pStyle w:val="ListParagraph"/>
        <w:numPr>
          <w:ilvl w:val="0"/>
          <w:numId w:val="2"/>
        </w:numPr>
        <w:rPr>
          <w:rFonts w:ascii="Arial" w:hAnsi="Arial" w:cs="Arial"/>
          <w:sz w:val="24"/>
          <w:szCs w:val="24"/>
          <w:u w:val="single"/>
        </w:rPr>
      </w:pPr>
      <w:r>
        <w:rPr>
          <w:rFonts w:ascii="Arial" w:hAnsi="Arial" w:cs="Arial"/>
          <w:sz w:val="24"/>
          <w:szCs w:val="24"/>
        </w:rPr>
        <w:t>Item 7b – Cllrs. J. Williams and J. Wilkinson met with Dean Evans, Powys C.C. Highways and toured the roads around the community advising of works that required to be done.</w:t>
      </w:r>
    </w:p>
    <w:p w:rsidR="00931DEF" w:rsidRDefault="00931DEF" w:rsidP="00931DEF">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62717E" w:rsidRDefault="0062717E" w:rsidP="0062717E">
      <w:pPr>
        <w:pStyle w:val="ListParagraph"/>
        <w:rPr>
          <w:rFonts w:ascii="Arial" w:hAnsi="Arial" w:cs="Arial"/>
          <w:sz w:val="24"/>
          <w:szCs w:val="24"/>
        </w:rPr>
      </w:pPr>
      <w:r>
        <w:rPr>
          <w:rFonts w:ascii="Arial" w:hAnsi="Arial" w:cs="Arial"/>
          <w:sz w:val="24"/>
          <w:szCs w:val="24"/>
        </w:rPr>
        <w:t>Cllr. J. Wilkinson does not vote on planning applications.</w:t>
      </w:r>
    </w:p>
    <w:p w:rsidR="00931DEF" w:rsidRPr="0062717E" w:rsidRDefault="0062717E" w:rsidP="0062717E">
      <w:pPr>
        <w:pStyle w:val="ListParagraph"/>
        <w:numPr>
          <w:ilvl w:val="0"/>
          <w:numId w:val="4"/>
        </w:numPr>
        <w:rPr>
          <w:rFonts w:ascii="Arial" w:hAnsi="Arial" w:cs="Arial"/>
          <w:sz w:val="24"/>
          <w:szCs w:val="24"/>
        </w:rPr>
      </w:pPr>
      <w:r>
        <w:rPr>
          <w:rFonts w:ascii="Arial" w:hAnsi="Arial" w:cs="Arial"/>
          <w:sz w:val="24"/>
          <w:szCs w:val="24"/>
        </w:rPr>
        <w:t xml:space="preserve"> </w:t>
      </w:r>
      <w:r w:rsidR="00931DEF" w:rsidRPr="0062717E">
        <w:rPr>
          <w:rFonts w:ascii="Arial" w:hAnsi="Arial" w:cs="Arial"/>
          <w:sz w:val="24"/>
          <w:szCs w:val="24"/>
        </w:rPr>
        <w:t xml:space="preserve"> P2018/0322 – Erection of an extension to an intensive poultry installation and all associated works – </w:t>
      </w:r>
      <w:proofErr w:type="spellStart"/>
      <w:r w:rsidR="00931DEF" w:rsidRPr="0062717E">
        <w:rPr>
          <w:rFonts w:ascii="Arial" w:hAnsi="Arial" w:cs="Arial"/>
          <w:sz w:val="24"/>
          <w:szCs w:val="24"/>
        </w:rPr>
        <w:t>Ystym</w:t>
      </w:r>
      <w:proofErr w:type="spellEnd"/>
      <w:r w:rsidR="00931DEF" w:rsidRPr="0062717E">
        <w:rPr>
          <w:rFonts w:ascii="Arial" w:hAnsi="Arial" w:cs="Arial"/>
          <w:sz w:val="24"/>
          <w:szCs w:val="24"/>
        </w:rPr>
        <w:t xml:space="preserve"> Colwyn Farms, </w:t>
      </w:r>
      <w:proofErr w:type="spellStart"/>
      <w:r w:rsidR="00931DEF" w:rsidRPr="0062717E">
        <w:rPr>
          <w:rFonts w:ascii="Arial" w:hAnsi="Arial" w:cs="Arial"/>
          <w:sz w:val="24"/>
          <w:szCs w:val="24"/>
        </w:rPr>
        <w:t>Meifod</w:t>
      </w:r>
      <w:proofErr w:type="spellEnd"/>
      <w:r w:rsidR="00931DEF" w:rsidRPr="0062717E">
        <w:rPr>
          <w:rFonts w:ascii="Arial" w:hAnsi="Arial" w:cs="Arial"/>
          <w:sz w:val="24"/>
          <w:szCs w:val="24"/>
        </w:rPr>
        <w:t>.</w:t>
      </w:r>
    </w:p>
    <w:p w:rsidR="005B4C2A" w:rsidRDefault="0062717E" w:rsidP="005B4C2A">
      <w:pPr>
        <w:pStyle w:val="ListParagraph"/>
        <w:ind w:left="1080"/>
        <w:rPr>
          <w:rFonts w:ascii="Arial" w:hAnsi="Arial" w:cs="Arial"/>
          <w:sz w:val="24"/>
          <w:szCs w:val="24"/>
        </w:rPr>
      </w:pPr>
      <w:r>
        <w:rPr>
          <w:rFonts w:ascii="Arial" w:hAnsi="Arial" w:cs="Arial"/>
          <w:sz w:val="24"/>
          <w:szCs w:val="24"/>
        </w:rPr>
        <w:t xml:space="preserve">Cllr. J. Williams advised that he had looked over the application </w:t>
      </w:r>
      <w:r w:rsidR="00BF3854">
        <w:rPr>
          <w:rFonts w:ascii="Arial" w:hAnsi="Arial" w:cs="Arial"/>
          <w:sz w:val="24"/>
          <w:szCs w:val="24"/>
        </w:rPr>
        <w:t>and had noted that Environmental Health had requested a Noise Survey.</w:t>
      </w:r>
    </w:p>
    <w:p w:rsidR="00BF3854" w:rsidRDefault="00BF3854" w:rsidP="005B4C2A">
      <w:pPr>
        <w:pStyle w:val="ListParagraph"/>
        <w:ind w:left="1080"/>
        <w:rPr>
          <w:rFonts w:ascii="Arial" w:hAnsi="Arial" w:cs="Arial"/>
          <w:sz w:val="24"/>
          <w:szCs w:val="24"/>
        </w:rPr>
      </w:pPr>
      <w:proofErr w:type="spellStart"/>
      <w:r>
        <w:rPr>
          <w:rFonts w:ascii="Arial" w:hAnsi="Arial" w:cs="Arial"/>
          <w:sz w:val="24"/>
          <w:szCs w:val="24"/>
        </w:rPr>
        <w:t>Cllr.Mrs</w:t>
      </w:r>
      <w:proofErr w:type="spellEnd"/>
      <w:r>
        <w:rPr>
          <w:rFonts w:ascii="Arial" w:hAnsi="Arial" w:cs="Arial"/>
          <w:sz w:val="24"/>
          <w:szCs w:val="24"/>
        </w:rPr>
        <w:t xml:space="preserve"> J. Sisley advised that on the website it stated that CADW had some concerns.</w:t>
      </w:r>
    </w:p>
    <w:p w:rsidR="00BF3854" w:rsidRDefault="00BF3854" w:rsidP="005B4C2A">
      <w:pPr>
        <w:pStyle w:val="ListParagraph"/>
        <w:ind w:left="1080"/>
        <w:rPr>
          <w:rFonts w:ascii="Arial" w:hAnsi="Arial" w:cs="Arial"/>
          <w:sz w:val="24"/>
          <w:szCs w:val="24"/>
        </w:rPr>
      </w:pPr>
      <w:r>
        <w:rPr>
          <w:rFonts w:ascii="Arial" w:hAnsi="Arial" w:cs="Arial"/>
          <w:sz w:val="24"/>
          <w:szCs w:val="24"/>
        </w:rPr>
        <w:t xml:space="preserve">Proposed by Cllr. W. Evans </w:t>
      </w:r>
      <w:r w:rsidR="0044361D">
        <w:rPr>
          <w:rFonts w:ascii="Arial" w:hAnsi="Arial" w:cs="Arial"/>
          <w:sz w:val="24"/>
          <w:szCs w:val="24"/>
        </w:rPr>
        <w:t>and seconded by Cllr. J. Williams that the application be supported, as any concerns/issues with regard to noise, odour etc. will be addressed by the Planning Authority.  All agreed.</w:t>
      </w:r>
    </w:p>
    <w:p w:rsidR="0044361D" w:rsidRDefault="0044361D" w:rsidP="0044361D">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44361D" w:rsidRDefault="0044361D" w:rsidP="0044361D">
      <w:pPr>
        <w:pStyle w:val="ListParagraph"/>
        <w:numPr>
          <w:ilvl w:val="0"/>
          <w:numId w:val="5"/>
        </w:numPr>
        <w:rPr>
          <w:rFonts w:ascii="Arial" w:hAnsi="Arial" w:cs="Arial"/>
          <w:sz w:val="24"/>
          <w:szCs w:val="24"/>
        </w:rPr>
      </w:pPr>
      <w:r>
        <w:rPr>
          <w:rFonts w:ascii="Arial" w:hAnsi="Arial" w:cs="Arial"/>
          <w:sz w:val="24"/>
          <w:szCs w:val="24"/>
        </w:rPr>
        <w:t xml:space="preserve"> Montgomeryshire Cluster CIC – Library Update – email advising that payment will be in three instalments – 30</w:t>
      </w:r>
      <w:r w:rsidRPr="0044361D">
        <w:rPr>
          <w:rFonts w:ascii="Arial" w:hAnsi="Arial" w:cs="Arial"/>
          <w:sz w:val="24"/>
          <w:szCs w:val="24"/>
          <w:vertAlign w:val="superscript"/>
        </w:rPr>
        <w:t>th</w:t>
      </w:r>
      <w:r>
        <w:rPr>
          <w:rFonts w:ascii="Arial" w:hAnsi="Arial" w:cs="Arial"/>
          <w:sz w:val="24"/>
          <w:szCs w:val="24"/>
        </w:rPr>
        <w:t xml:space="preserve"> June, 30</w:t>
      </w:r>
      <w:r w:rsidRPr="0044361D">
        <w:rPr>
          <w:rFonts w:ascii="Arial" w:hAnsi="Arial" w:cs="Arial"/>
          <w:sz w:val="24"/>
          <w:szCs w:val="24"/>
          <w:vertAlign w:val="superscript"/>
        </w:rPr>
        <w:t>th</w:t>
      </w:r>
      <w:r>
        <w:rPr>
          <w:rFonts w:ascii="Arial" w:hAnsi="Arial" w:cs="Arial"/>
          <w:sz w:val="24"/>
          <w:szCs w:val="24"/>
        </w:rPr>
        <w:t xml:space="preserve"> September and 31</w:t>
      </w:r>
      <w:r w:rsidRPr="0044361D">
        <w:rPr>
          <w:rFonts w:ascii="Arial" w:hAnsi="Arial" w:cs="Arial"/>
          <w:sz w:val="24"/>
          <w:szCs w:val="24"/>
          <w:vertAlign w:val="superscript"/>
        </w:rPr>
        <w:t>st</w:t>
      </w:r>
      <w:r>
        <w:rPr>
          <w:rFonts w:ascii="Arial" w:hAnsi="Arial" w:cs="Arial"/>
          <w:sz w:val="24"/>
          <w:szCs w:val="24"/>
        </w:rPr>
        <w:t xml:space="preserve"> January, 2019.</w:t>
      </w:r>
    </w:p>
    <w:p w:rsidR="0044361D" w:rsidRDefault="0044361D" w:rsidP="0044361D">
      <w:pPr>
        <w:pStyle w:val="ListParagraph"/>
        <w:numPr>
          <w:ilvl w:val="0"/>
          <w:numId w:val="5"/>
        </w:numPr>
        <w:rPr>
          <w:rFonts w:ascii="Arial" w:hAnsi="Arial" w:cs="Arial"/>
          <w:sz w:val="24"/>
          <w:szCs w:val="24"/>
        </w:rPr>
      </w:pPr>
      <w:r>
        <w:rPr>
          <w:rFonts w:ascii="Arial" w:hAnsi="Arial" w:cs="Arial"/>
          <w:sz w:val="24"/>
          <w:szCs w:val="24"/>
        </w:rPr>
        <w:t xml:space="preserve">Letter from Nigel Baldwin, Member of the Church Council of St Mary and </w:t>
      </w:r>
      <w:proofErr w:type="spellStart"/>
      <w:r>
        <w:rPr>
          <w:rFonts w:ascii="Arial" w:hAnsi="Arial" w:cs="Arial"/>
          <w:sz w:val="24"/>
          <w:szCs w:val="24"/>
        </w:rPr>
        <w:t>Tysilio</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 requesting a donation towards the War Memorial Project.  All agreed that this be placed on the agenda for the next meeting for consideration.</w:t>
      </w:r>
    </w:p>
    <w:p w:rsidR="0044361D" w:rsidRPr="0044361D" w:rsidRDefault="0044361D" w:rsidP="0044361D">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Finance:</w:t>
      </w:r>
    </w:p>
    <w:p w:rsidR="0044361D" w:rsidRDefault="0044361D" w:rsidP="0044361D">
      <w:pPr>
        <w:pStyle w:val="ListParagraph"/>
        <w:numPr>
          <w:ilvl w:val="0"/>
          <w:numId w:val="6"/>
        </w:numPr>
        <w:rPr>
          <w:rFonts w:ascii="Arial" w:hAnsi="Arial" w:cs="Arial"/>
          <w:sz w:val="24"/>
          <w:szCs w:val="24"/>
        </w:rPr>
      </w:pPr>
      <w:r>
        <w:rPr>
          <w:rFonts w:ascii="Arial" w:hAnsi="Arial" w:cs="Arial"/>
          <w:sz w:val="24"/>
          <w:szCs w:val="24"/>
        </w:rPr>
        <w:lastRenderedPageBreak/>
        <w:t xml:space="preserve"> </w:t>
      </w:r>
      <w:r w:rsidR="00860C67">
        <w:rPr>
          <w:rFonts w:ascii="Arial" w:hAnsi="Arial" w:cs="Arial"/>
          <w:sz w:val="24"/>
          <w:szCs w:val="24"/>
        </w:rPr>
        <w:t>Zurich Insurance – renewal of premium - £551.45.  Proposed by Cllr. G. Owen and seconded by Cllr. W. Evans that this be paid.  Clerk to advise that there is now one less notice board.  All agreed.</w:t>
      </w:r>
    </w:p>
    <w:p w:rsidR="00860C67" w:rsidRDefault="00860C67" w:rsidP="0044361D">
      <w:pPr>
        <w:pStyle w:val="ListParagraph"/>
        <w:numPr>
          <w:ilvl w:val="0"/>
          <w:numId w:val="6"/>
        </w:numPr>
        <w:rPr>
          <w:rFonts w:ascii="Arial" w:hAnsi="Arial" w:cs="Arial"/>
          <w:sz w:val="24"/>
          <w:szCs w:val="24"/>
        </w:rPr>
      </w:pPr>
      <w:r>
        <w:rPr>
          <w:rFonts w:ascii="Arial" w:hAnsi="Arial" w:cs="Arial"/>
          <w:sz w:val="24"/>
          <w:szCs w:val="24"/>
        </w:rPr>
        <w:t>Mary Ronnie – invoice for 24</w:t>
      </w:r>
      <w:r w:rsidRPr="00860C67">
        <w:rPr>
          <w:rFonts w:ascii="Arial" w:hAnsi="Arial" w:cs="Arial"/>
          <w:sz w:val="24"/>
          <w:szCs w:val="24"/>
          <w:vertAlign w:val="superscript"/>
        </w:rPr>
        <w:t>th</w:t>
      </w:r>
      <w:r>
        <w:rPr>
          <w:rFonts w:ascii="Arial" w:hAnsi="Arial" w:cs="Arial"/>
          <w:sz w:val="24"/>
          <w:szCs w:val="24"/>
        </w:rPr>
        <w:t xml:space="preserve"> March to 27</w:t>
      </w:r>
      <w:r w:rsidRPr="00860C67">
        <w:rPr>
          <w:rFonts w:ascii="Arial" w:hAnsi="Arial" w:cs="Arial"/>
          <w:sz w:val="24"/>
          <w:szCs w:val="24"/>
          <w:vertAlign w:val="superscript"/>
        </w:rPr>
        <w:t>th</w:t>
      </w:r>
      <w:r>
        <w:rPr>
          <w:rFonts w:ascii="Arial" w:hAnsi="Arial" w:cs="Arial"/>
          <w:sz w:val="24"/>
          <w:szCs w:val="24"/>
        </w:rPr>
        <w:t xml:space="preserve"> April, 2018 = 11hrs x £9 = £99.00.  Proposed by Cllr. G. Owen and seconded by Cllr. T.A. Hughes that this be paid.  All agreed.</w:t>
      </w:r>
    </w:p>
    <w:p w:rsidR="00860C67" w:rsidRDefault="00860C67" w:rsidP="0044361D">
      <w:pPr>
        <w:pStyle w:val="ListParagraph"/>
        <w:numPr>
          <w:ilvl w:val="0"/>
          <w:numId w:val="6"/>
        </w:numPr>
        <w:rPr>
          <w:rFonts w:ascii="Arial" w:hAnsi="Arial" w:cs="Arial"/>
          <w:sz w:val="24"/>
          <w:szCs w:val="24"/>
        </w:rPr>
      </w:pPr>
      <w:proofErr w:type="spellStart"/>
      <w:r>
        <w:rPr>
          <w:rFonts w:ascii="Arial" w:hAnsi="Arial" w:cs="Arial"/>
          <w:sz w:val="24"/>
          <w:szCs w:val="24"/>
        </w:rPr>
        <w:t>Gloversure</w:t>
      </w:r>
      <w:proofErr w:type="spellEnd"/>
      <w:r>
        <w:rPr>
          <w:rFonts w:ascii="Arial" w:hAnsi="Arial" w:cs="Arial"/>
          <w:sz w:val="24"/>
          <w:szCs w:val="24"/>
        </w:rPr>
        <w:t xml:space="preserve"> – invoice for Hosting of website - £85.00 + VAT £17.00 = £102.00.  Proposed by Cllr. G Owen and seconded by Cllr. J. Morris that this be paid.  All agreed.</w:t>
      </w:r>
    </w:p>
    <w:p w:rsidR="00882C1C" w:rsidRDefault="00882C1C" w:rsidP="0044361D">
      <w:pPr>
        <w:pStyle w:val="ListParagraph"/>
        <w:numPr>
          <w:ilvl w:val="0"/>
          <w:numId w:val="6"/>
        </w:numPr>
        <w:rPr>
          <w:rFonts w:ascii="Arial" w:hAnsi="Arial" w:cs="Arial"/>
          <w:sz w:val="24"/>
          <w:szCs w:val="24"/>
        </w:rPr>
      </w:pPr>
      <w:r>
        <w:rPr>
          <w:rFonts w:ascii="Arial" w:hAnsi="Arial" w:cs="Arial"/>
          <w:sz w:val="24"/>
          <w:szCs w:val="24"/>
        </w:rPr>
        <w:t>Accounts for 2017/18 – copy of accounts to all councillors.  Proposed by Cllr. Mrs E. Jones and seconded by Cllr. W. Evans that these be accepted.  All agreed.</w:t>
      </w:r>
      <w:bookmarkStart w:id="0" w:name="_GoBack"/>
      <w:bookmarkEnd w:id="0"/>
    </w:p>
    <w:p w:rsidR="00860C67" w:rsidRDefault="00860C67" w:rsidP="0044361D">
      <w:pPr>
        <w:pStyle w:val="ListParagraph"/>
        <w:numPr>
          <w:ilvl w:val="0"/>
          <w:numId w:val="6"/>
        </w:numPr>
        <w:rPr>
          <w:rFonts w:ascii="Arial" w:hAnsi="Arial" w:cs="Arial"/>
          <w:sz w:val="24"/>
          <w:szCs w:val="24"/>
        </w:rPr>
      </w:pPr>
      <w:r>
        <w:rPr>
          <w:rFonts w:ascii="Arial" w:hAnsi="Arial" w:cs="Arial"/>
          <w:sz w:val="24"/>
          <w:szCs w:val="24"/>
        </w:rPr>
        <w:t xml:space="preserve">Internal Auditor </w:t>
      </w:r>
      <w:proofErr w:type="gramStart"/>
      <w:r>
        <w:rPr>
          <w:rFonts w:ascii="Arial" w:hAnsi="Arial" w:cs="Arial"/>
          <w:sz w:val="24"/>
          <w:szCs w:val="24"/>
        </w:rPr>
        <w:t>–  Proposed</w:t>
      </w:r>
      <w:proofErr w:type="gramEnd"/>
      <w:r>
        <w:rPr>
          <w:rFonts w:ascii="Arial" w:hAnsi="Arial" w:cs="Arial"/>
          <w:sz w:val="24"/>
          <w:szCs w:val="24"/>
        </w:rPr>
        <w:t xml:space="preserve"> by Cllr. Mrs E. Jones and seconded by Cllr. J. Wilkinson that Mr Roy Jones be asked to do the internal audit again this year.  All agreed.</w:t>
      </w:r>
    </w:p>
    <w:p w:rsidR="00860C67" w:rsidRDefault="00860C67" w:rsidP="00860C67">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860C67" w:rsidRDefault="00860C67" w:rsidP="00860C67">
      <w:pPr>
        <w:pStyle w:val="ListParagraph"/>
        <w:numPr>
          <w:ilvl w:val="0"/>
          <w:numId w:val="7"/>
        </w:numPr>
        <w:rPr>
          <w:rFonts w:ascii="Arial" w:hAnsi="Arial" w:cs="Arial"/>
          <w:sz w:val="24"/>
          <w:szCs w:val="24"/>
        </w:rPr>
      </w:pPr>
      <w:r>
        <w:rPr>
          <w:rFonts w:ascii="Arial" w:hAnsi="Arial" w:cs="Arial"/>
          <w:sz w:val="24"/>
          <w:szCs w:val="24"/>
        </w:rPr>
        <w:t xml:space="preserve"> Footpaths – Clerk requested to contact Nina Davies, Footpaths Officer, </w:t>
      </w:r>
      <w:proofErr w:type="gramStart"/>
      <w:r>
        <w:rPr>
          <w:rFonts w:ascii="Arial" w:hAnsi="Arial" w:cs="Arial"/>
          <w:sz w:val="24"/>
          <w:szCs w:val="24"/>
        </w:rPr>
        <w:t>Powys</w:t>
      </w:r>
      <w:proofErr w:type="gramEnd"/>
      <w:r>
        <w:rPr>
          <w:rFonts w:ascii="Arial" w:hAnsi="Arial" w:cs="Arial"/>
          <w:sz w:val="24"/>
          <w:szCs w:val="24"/>
        </w:rPr>
        <w:t xml:space="preserve"> C.C. to invite to a future meeting.</w:t>
      </w:r>
    </w:p>
    <w:p w:rsidR="00860C67" w:rsidRDefault="00860C67" w:rsidP="00860C67">
      <w:pPr>
        <w:pStyle w:val="ListParagraph"/>
        <w:numPr>
          <w:ilvl w:val="0"/>
          <w:numId w:val="1"/>
        </w:numPr>
        <w:rPr>
          <w:rFonts w:ascii="Arial" w:hAnsi="Arial" w:cs="Arial"/>
          <w:sz w:val="24"/>
          <w:szCs w:val="24"/>
          <w:u w:val="single"/>
        </w:rPr>
      </w:pPr>
      <w:r>
        <w:rPr>
          <w:rFonts w:ascii="Arial" w:hAnsi="Arial" w:cs="Arial"/>
          <w:sz w:val="24"/>
          <w:szCs w:val="24"/>
          <w:u w:val="single"/>
        </w:rPr>
        <w:t xml:space="preserve"> The Local Democracy and Boundary Commission for Wales – review of Powys.</w:t>
      </w:r>
    </w:p>
    <w:p w:rsidR="00860C67" w:rsidRDefault="00860C67" w:rsidP="00860C67">
      <w:pPr>
        <w:pStyle w:val="ListParagraph"/>
        <w:rPr>
          <w:rFonts w:ascii="Arial" w:hAnsi="Arial" w:cs="Arial"/>
          <w:sz w:val="24"/>
          <w:szCs w:val="24"/>
        </w:rPr>
      </w:pPr>
      <w:r>
        <w:rPr>
          <w:rFonts w:ascii="Arial" w:hAnsi="Arial" w:cs="Arial"/>
          <w:sz w:val="24"/>
          <w:szCs w:val="24"/>
        </w:rPr>
        <w:t>No comments to be submitted.</w:t>
      </w:r>
    </w:p>
    <w:p w:rsidR="00860C67" w:rsidRDefault="00860C67" w:rsidP="00860C67">
      <w:pPr>
        <w:pStyle w:val="ListParagraph"/>
        <w:numPr>
          <w:ilvl w:val="0"/>
          <w:numId w:val="1"/>
        </w:numPr>
        <w:rPr>
          <w:rFonts w:ascii="Arial" w:hAnsi="Arial" w:cs="Arial"/>
          <w:sz w:val="24"/>
          <w:szCs w:val="24"/>
          <w:u w:val="single"/>
        </w:rPr>
      </w:pPr>
      <w:r>
        <w:rPr>
          <w:rFonts w:ascii="Arial" w:hAnsi="Arial" w:cs="Arial"/>
          <w:sz w:val="24"/>
          <w:szCs w:val="24"/>
          <w:u w:val="single"/>
        </w:rPr>
        <w:t xml:space="preserve"> Data Protection Act:</w:t>
      </w:r>
    </w:p>
    <w:p w:rsidR="00860C67" w:rsidRDefault="00CB0FEE" w:rsidP="00860C67">
      <w:pPr>
        <w:pStyle w:val="ListParagraph"/>
        <w:rPr>
          <w:rFonts w:ascii="Arial" w:hAnsi="Arial" w:cs="Arial"/>
          <w:sz w:val="24"/>
          <w:szCs w:val="24"/>
        </w:rPr>
      </w:pPr>
      <w:r>
        <w:rPr>
          <w:rFonts w:ascii="Arial" w:hAnsi="Arial" w:cs="Arial"/>
          <w:sz w:val="24"/>
          <w:szCs w:val="24"/>
        </w:rPr>
        <w:t>The Clerk advised that some literature had been forwarded to councillors by email regarding the implementation of the Data Protection Act at the end of May, 2018, but this was not very clear with regard to the work that Community Councils need to undertake to comply with the law.  Some members felt that there was not much work for community councils to do in order to comply, but the Clerk stated that she would try and find out some more information.</w:t>
      </w:r>
    </w:p>
    <w:p w:rsidR="00CB0FEE" w:rsidRDefault="00CB0FEE" w:rsidP="00860C67">
      <w:pPr>
        <w:pStyle w:val="ListParagraph"/>
        <w:rPr>
          <w:rFonts w:ascii="Arial" w:hAnsi="Arial" w:cs="Arial"/>
          <w:sz w:val="24"/>
          <w:szCs w:val="24"/>
        </w:rPr>
      </w:pPr>
      <w:r>
        <w:rPr>
          <w:rFonts w:ascii="Arial" w:hAnsi="Arial" w:cs="Arial"/>
          <w:sz w:val="24"/>
          <w:szCs w:val="24"/>
        </w:rPr>
        <w:t>One piece of information had stated that:</w:t>
      </w:r>
    </w:p>
    <w:p w:rsidR="00CB0FEE" w:rsidRDefault="00CB0FEE" w:rsidP="00860C67">
      <w:pPr>
        <w:pStyle w:val="ListParagraph"/>
        <w:rPr>
          <w:rFonts w:ascii="Arial" w:hAnsi="Arial" w:cs="Arial"/>
          <w:sz w:val="24"/>
          <w:szCs w:val="24"/>
        </w:rPr>
      </w:pPr>
      <w:r>
        <w:rPr>
          <w:rFonts w:ascii="Arial" w:hAnsi="Arial" w:cs="Arial"/>
          <w:sz w:val="24"/>
          <w:szCs w:val="24"/>
        </w:rPr>
        <w:t>“The Government has tabled an amendment to its own Data Protection Bill to exempt all community and town councils in Wales from the requirement to appoint a Data Protection Officer (DPO) under the General Data Protection Regulation”.</w:t>
      </w:r>
    </w:p>
    <w:p w:rsidR="00CB0FEE" w:rsidRDefault="00CB0FEE" w:rsidP="00CB0FEE">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CB0FEE" w:rsidRDefault="00CB0FEE" w:rsidP="00CB0FEE">
      <w:pPr>
        <w:pStyle w:val="ListParagraph"/>
        <w:numPr>
          <w:ilvl w:val="0"/>
          <w:numId w:val="8"/>
        </w:numPr>
        <w:rPr>
          <w:rFonts w:ascii="Arial" w:hAnsi="Arial" w:cs="Arial"/>
          <w:sz w:val="24"/>
          <w:szCs w:val="24"/>
        </w:rPr>
      </w:pPr>
      <w:r>
        <w:rPr>
          <w:rFonts w:ascii="Arial" w:hAnsi="Arial" w:cs="Arial"/>
          <w:sz w:val="24"/>
          <w:szCs w:val="24"/>
        </w:rPr>
        <w:t xml:space="preserve"> Notice Board by the entrance to </w:t>
      </w:r>
      <w:proofErr w:type="spellStart"/>
      <w:r>
        <w:rPr>
          <w:rFonts w:ascii="Arial" w:hAnsi="Arial" w:cs="Arial"/>
          <w:sz w:val="24"/>
          <w:szCs w:val="24"/>
        </w:rPr>
        <w:t>Meifod</w:t>
      </w:r>
      <w:proofErr w:type="spellEnd"/>
      <w:r>
        <w:rPr>
          <w:rFonts w:ascii="Arial" w:hAnsi="Arial" w:cs="Arial"/>
          <w:sz w:val="24"/>
          <w:szCs w:val="24"/>
        </w:rPr>
        <w:t xml:space="preserve"> Churchyard – Cllr. J. Wilkinson agreed to upgrade the board, which currently consists of just the two upright posts, by adding a strong piece of plywood, so that information can be posted on it.</w:t>
      </w:r>
    </w:p>
    <w:p w:rsidR="00CB0FEE" w:rsidRDefault="00CB0FEE" w:rsidP="00CB0FEE">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CB0FEE" w:rsidRDefault="00CB0FEE" w:rsidP="00CB0FEE">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CB0FEE" w:rsidRDefault="00CB0FEE" w:rsidP="00CB0FEE">
      <w:pPr>
        <w:pStyle w:val="ListParagraph"/>
        <w:rPr>
          <w:rFonts w:ascii="Arial" w:hAnsi="Arial" w:cs="Arial"/>
          <w:sz w:val="24"/>
          <w:szCs w:val="24"/>
        </w:rPr>
      </w:pPr>
    </w:p>
    <w:p w:rsidR="00CB0FEE" w:rsidRDefault="00CB0FEE" w:rsidP="00CB0FEE">
      <w:pPr>
        <w:pStyle w:val="ListParagraph"/>
        <w:rPr>
          <w:rFonts w:ascii="Arial" w:hAnsi="Arial" w:cs="Arial"/>
          <w:sz w:val="24"/>
          <w:szCs w:val="24"/>
        </w:rPr>
      </w:pPr>
      <w:r>
        <w:rPr>
          <w:rFonts w:ascii="Arial" w:hAnsi="Arial" w:cs="Arial"/>
          <w:sz w:val="24"/>
          <w:szCs w:val="24"/>
        </w:rPr>
        <w:t>Meeting concluded at 8.35pm.</w:t>
      </w:r>
    </w:p>
    <w:p w:rsidR="00CB0FEE" w:rsidRDefault="00CB0FEE" w:rsidP="00CB0FEE">
      <w:pPr>
        <w:pStyle w:val="ListParagraph"/>
        <w:rPr>
          <w:rFonts w:ascii="Arial" w:hAnsi="Arial" w:cs="Arial"/>
          <w:sz w:val="24"/>
          <w:szCs w:val="24"/>
        </w:rPr>
      </w:pPr>
    </w:p>
    <w:p w:rsidR="00CB0FEE" w:rsidRDefault="00CB0FEE" w:rsidP="00CB0FEE">
      <w:pPr>
        <w:pStyle w:val="ListParagraph"/>
        <w:rPr>
          <w:rFonts w:ascii="Arial" w:hAnsi="Arial" w:cs="Arial"/>
          <w:sz w:val="24"/>
          <w:szCs w:val="24"/>
        </w:rPr>
      </w:pPr>
    </w:p>
    <w:p w:rsidR="00CB0FEE" w:rsidRDefault="00CB0FEE" w:rsidP="00CB0FEE">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CB0FEE" w:rsidRDefault="00CB0FEE" w:rsidP="00CB0FEE">
      <w:pPr>
        <w:pStyle w:val="ListParagraph"/>
        <w:rPr>
          <w:rFonts w:ascii="Arial" w:hAnsi="Arial" w:cs="Arial"/>
          <w:sz w:val="24"/>
          <w:szCs w:val="24"/>
        </w:rPr>
      </w:pPr>
    </w:p>
    <w:p w:rsidR="00CB0FEE" w:rsidRDefault="00CB0FEE" w:rsidP="00CB0FEE">
      <w:pPr>
        <w:pStyle w:val="ListParagraph"/>
        <w:rPr>
          <w:rFonts w:ascii="Arial" w:hAnsi="Arial" w:cs="Arial"/>
          <w:sz w:val="24"/>
          <w:szCs w:val="24"/>
        </w:rPr>
      </w:pPr>
    </w:p>
    <w:p w:rsidR="00CB0FEE" w:rsidRPr="00CB0FEE" w:rsidRDefault="00CB0FEE" w:rsidP="00CB0FEE">
      <w:pPr>
        <w:pStyle w:val="ListParagraph"/>
        <w:rPr>
          <w:rFonts w:ascii="Arial" w:hAnsi="Arial" w:cs="Arial"/>
          <w:sz w:val="24"/>
          <w:szCs w:val="24"/>
        </w:rPr>
      </w:pPr>
      <w:r>
        <w:rPr>
          <w:rFonts w:ascii="Arial" w:hAnsi="Arial" w:cs="Arial"/>
          <w:sz w:val="24"/>
          <w:szCs w:val="24"/>
        </w:rPr>
        <w:t>Date:    ………………………………………………………………………………...</w:t>
      </w:r>
    </w:p>
    <w:sectPr w:rsidR="00CB0FEE" w:rsidRPr="00CB0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3A38"/>
    <w:multiLevelType w:val="hybridMultilevel"/>
    <w:tmpl w:val="3BE8967C"/>
    <w:lvl w:ilvl="0" w:tplc="D9763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95231E"/>
    <w:multiLevelType w:val="hybridMultilevel"/>
    <w:tmpl w:val="2BA4A9B6"/>
    <w:lvl w:ilvl="0" w:tplc="DDC08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5C0F20"/>
    <w:multiLevelType w:val="hybridMultilevel"/>
    <w:tmpl w:val="0A301B78"/>
    <w:lvl w:ilvl="0" w:tplc="C2FCC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D47852"/>
    <w:multiLevelType w:val="hybridMultilevel"/>
    <w:tmpl w:val="CCC6550C"/>
    <w:lvl w:ilvl="0" w:tplc="1A742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8C27C2"/>
    <w:multiLevelType w:val="hybridMultilevel"/>
    <w:tmpl w:val="14A67608"/>
    <w:lvl w:ilvl="0" w:tplc="2AD0CBF6">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2032A2"/>
    <w:multiLevelType w:val="hybridMultilevel"/>
    <w:tmpl w:val="AB243448"/>
    <w:lvl w:ilvl="0" w:tplc="EB6AF0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AF7FBC"/>
    <w:multiLevelType w:val="hybridMultilevel"/>
    <w:tmpl w:val="C064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7482A"/>
    <w:multiLevelType w:val="hybridMultilevel"/>
    <w:tmpl w:val="93A8259C"/>
    <w:lvl w:ilvl="0" w:tplc="A1A0F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EF"/>
    <w:rsid w:val="00130987"/>
    <w:rsid w:val="0044361D"/>
    <w:rsid w:val="005B4C2A"/>
    <w:rsid w:val="0062717E"/>
    <w:rsid w:val="006A76CA"/>
    <w:rsid w:val="00860C67"/>
    <w:rsid w:val="00882C1C"/>
    <w:rsid w:val="00931DEF"/>
    <w:rsid w:val="00A5777D"/>
    <w:rsid w:val="00BA1A4E"/>
    <w:rsid w:val="00BF3854"/>
    <w:rsid w:val="00C5284A"/>
    <w:rsid w:val="00CB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41406-54B9-4746-A655-1DF472D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3</cp:revision>
  <dcterms:created xsi:type="dcterms:W3CDTF">2018-05-08T16:56:00Z</dcterms:created>
  <dcterms:modified xsi:type="dcterms:W3CDTF">2018-06-09T09:03:00Z</dcterms:modified>
</cp:coreProperties>
</file>